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C6" w:rsidRPr="00520FC6" w:rsidRDefault="00371705" w:rsidP="00371705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72"/>
          <w:szCs w:val="72"/>
        </w:rPr>
        <w:t xml:space="preserve">           </w:t>
      </w:r>
      <w:r w:rsidR="00520FC6" w:rsidRPr="00520FC6">
        <w:rPr>
          <w:rFonts w:ascii="Arial" w:hAnsi="Arial" w:cs="Arial"/>
          <w:color w:val="000000"/>
          <w:sz w:val="72"/>
          <w:szCs w:val="72"/>
        </w:rPr>
        <w:t>3-2-1 and Done</w:t>
      </w:r>
    </w:p>
    <w:p w:rsidR="0037196F" w:rsidRDefault="0037196F" w:rsidP="00520FC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While </w:t>
      </w:r>
      <w:r w:rsidR="00371705">
        <w:rPr>
          <w:rFonts w:ascii="Arial" w:hAnsi="Arial" w:cs="Arial"/>
          <w:color w:val="000000"/>
        </w:rPr>
        <w:t xml:space="preserve">watching the </w:t>
      </w:r>
      <w:r w:rsidR="00371705" w:rsidRPr="00371705">
        <w:rPr>
          <w:rFonts w:ascii="Arial" w:hAnsi="Arial" w:cs="Arial"/>
          <w:b/>
          <w:color w:val="000000"/>
          <w:u w:val="single"/>
        </w:rPr>
        <w:t>dust bowl</w:t>
      </w:r>
      <w:r>
        <w:rPr>
          <w:rFonts w:ascii="Arial" w:hAnsi="Arial" w:cs="Arial"/>
          <w:color w:val="000000"/>
        </w:rPr>
        <w:t xml:space="preserve"> video</w:t>
      </w:r>
      <w:r w:rsidR="00371705">
        <w:rPr>
          <w:rFonts w:ascii="Arial" w:hAnsi="Arial" w:cs="Arial"/>
          <w:color w:val="000000"/>
        </w:rPr>
        <w:t xml:space="preserve"> and reading the “</w:t>
      </w:r>
      <w:r w:rsidR="009B0AEB">
        <w:rPr>
          <w:rFonts w:ascii="Arial" w:hAnsi="Arial" w:cs="Arial"/>
          <w:color w:val="000000"/>
        </w:rPr>
        <w:t>Mass Exodus f</w:t>
      </w:r>
      <w:r w:rsidR="00371705">
        <w:rPr>
          <w:rFonts w:ascii="Arial" w:hAnsi="Arial" w:cs="Arial"/>
          <w:color w:val="000000"/>
        </w:rPr>
        <w:t>rom the Plains”</w:t>
      </w:r>
      <w:r>
        <w:rPr>
          <w:rFonts w:ascii="Arial" w:hAnsi="Arial" w:cs="Arial"/>
          <w:color w:val="000000"/>
        </w:rPr>
        <w:t xml:space="preserve"> please complete a 3-2-1 reflection below by recording 3 new facts you learned</w:t>
      </w:r>
      <w:r w:rsidR="00520FC6">
        <w:rPr>
          <w:rFonts w:ascii="Arial" w:hAnsi="Arial" w:cs="Arial"/>
          <w:color w:val="000000"/>
        </w:rPr>
        <w:t>, 2</w:t>
      </w:r>
      <w:r>
        <w:rPr>
          <w:rFonts w:ascii="Arial" w:hAnsi="Arial" w:cs="Arial"/>
          <w:color w:val="000000"/>
        </w:rPr>
        <w:t xml:space="preserve"> questions you still have about the topic, and 1 opinion, reaction or connection to the video</w:t>
      </w:r>
      <w:r w:rsidR="00371705">
        <w:rPr>
          <w:rFonts w:ascii="Arial" w:hAnsi="Arial" w:cs="Arial"/>
          <w:color w:val="000000"/>
        </w:rPr>
        <w:t xml:space="preserve"> and article</w:t>
      </w:r>
      <w:r>
        <w:rPr>
          <w:rFonts w:ascii="Arial" w:hAnsi="Arial" w:cs="Arial"/>
          <w:color w:val="000000"/>
        </w:rPr>
        <w:t xml:space="preserve">. </w:t>
      </w:r>
      <w:r w:rsidR="00520FC6">
        <w:rPr>
          <w:rFonts w:ascii="Arial" w:hAnsi="Arial" w:cs="Arial"/>
          <w:color w:val="000000"/>
        </w:rPr>
        <w:t xml:space="preserve">Once you complete your chart please </w:t>
      </w:r>
      <w:r>
        <w:rPr>
          <w:rFonts w:ascii="Arial" w:hAnsi="Arial" w:cs="Arial"/>
          <w:color w:val="000000"/>
        </w:rPr>
        <w:t>share your 3-2-1 re</w:t>
      </w:r>
      <w:r w:rsidR="00520FC6">
        <w:rPr>
          <w:rFonts w:ascii="Arial" w:hAnsi="Arial" w:cs="Arial"/>
          <w:color w:val="000000"/>
        </w:rPr>
        <w:t>flections with a classmate.  Your teacher will ask the class</w:t>
      </w:r>
      <w:r>
        <w:rPr>
          <w:rFonts w:ascii="Arial" w:hAnsi="Arial" w:cs="Arial"/>
          <w:color w:val="000000"/>
        </w:rPr>
        <w:t xml:space="preserve"> to share ideas from their chart</w:t>
      </w:r>
      <w:r w:rsidR="00520FC6">
        <w:rPr>
          <w:rFonts w:ascii="Arial" w:hAnsi="Arial" w:cs="Arial"/>
          <w:color w:val="000000"/>
        </w:rPr>
        <w:t>s.</w:t>
      </w:r>
    </w:p>
    <w:p w:rsidR="009B0AEB" w:rsidRDefault="009B0AEB" w:rsidP="00520FC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9B0AEB" w:rsidRPr="0046310E" w:rsidRDefault="0046310E" w:rsidP="00520FC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u w:val="single"/>
        </w:rPr>
      </w:pPr>
      <w:r w:rsidRPr="0046310E">
        <w:rPr>
          <w:rFonts w:ascii="Arial" w:hAnsi="Arial" w:cs="Arial"/>
          <w:b/>
          <w:color w:val="000000"/>
          <w:u w:val="single"/>
        </w:rPr>
        <w:t>Video</w:t>
      </w:r>
    </w:p>
    <w:p w:rsidR="009B0AEB" w:rsidRDefault="009B0AEB" w:rsidP="00520FC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46310E" w:rsidRDefault="0046310E" w:rsidP="00520FC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u w:val="single"/>
        </w:rPr>
      </w:pPr>
    </w:p>
    <w:p w:rsidR="0046310E" w:rsidRDefault="0046310E" w:rsidP="00520FC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u w:val="single"/>
        </w:rPr>
      </w:pPr>
    </w:p>
    <w:p w:rsidR="0046310E" w:rsidRDefault="0046310E" w:rsidP="00520FC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u w:val="single"/>
        </w:rPr>
      </w:pPr>
    </w:p>
    <w:p w:rsidR="0046310E" w:rsidRDefault="0046310E" w:rsidP="00520FC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u w:val="single"/>
        </w:rPr>
      </w:pPr>
    </w:p>
    <w:p w:rsidR="0046310E" w:rsidRDefault="0046310E" w:rsidP="00520FC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u w:val="single"/>
        </w:rPr>
      </w:pPr>
    </w:p>
    <w:p w:rsidR="009B0AEB" w:rsidRPr="009B0AEB" w:rsidRDefault="0046310E" w:rsidP="00520FC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Article</w:t>
      </w:r>
    </w:p>
    <w:p w:rsidR="009B0AEB" w:rsidRDefault="009B0AEB" w:rsidP="00520FC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tbl>
      <w:tblPr>
        <w:tblpPr w:leftFromText="180" w:rightFromText="180" w:vertAnchor="page" w:horzAnchor="margin" w:tblpY="3781"/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3"/>
        <w:gridCol w:w="4012"/>
        <w:gridCol w:w="3536"/>
      </w:tblGrid>
      <w:tr w:rsidR="009B0AEB" w:rsidTr="00456964">
        <w:trPr>
          <w:trHeight w:val="558"/>
        </w:trPr>
        <w:tc>
          <w:tcPr>
            <w:tcW w:w="3733" w:type="dxa"/>
            <w:shd w:val="clear" w:color="auto" w:fill="000000" w:themeFill="text1"/>
          </w:tcPr>
          <w:p w:rsidR="009B0AEB" w:rsidRDefault="009B0AEB" w:rsidP="00456964">
            <w:pPr>
              <w:ind w:left="675"/>
            </w:pPr>
          </w:p>
          <w:p w:rsidR="009B0AEB" w:rsidRPr="0098718D" w:rsidRDefault="009B0AEB" w:rsidP="00456964">
            <w:pPr>
              <w:ind w:left="67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3-</w:t>
            </w:r>
            <w:r w:rsidRPr="0098718D">
              <w:rPr>
                <w:sz w:val="40"/>
                <w:szCs w:val="40"/>
              </w:rPr>
              <w:t>Facts</w:t>
            </w:r>
          </w:p>
        </w:tc>
        <w:tc>
          <w:tcPr>
            <w:tcW w:w="4012" w:type="dxa"/>
            <w:shd w:val="clear" w:color="auto" w:fill="000000" w:themeFill="text1"/>
          </w:tcPr>
          <w:p w:rsidR="009B0AEB" w:rsidRDefault="009B0AEB" w:rsidP="00456964"/>
          <w:p w:rsidR="009B0AEB" w:rsidRPr="0098718D" w:rsidRDefault="009B0AEB" w:rsidP="0045696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2-</w:t>
            </w:r>
            <w:r w:rsidRPr="0098718D">
              <w:rPr>
                <w:sz w:val="40"/>
                <w:szCs w:val="40"/>
              </w:rPr>
              <w:t>Questions</w:t>
            </w:r>
          </w:p>
        </w:tc>
        <w:tc>
          <w:tcPr>
            <w:tcW w:w="3536" w:type="dxa"/>
            <w:shd w:val="clear" w:color="auto" w:fill="000000" w:themeFill="text1"/>
          </w:tcPr>
          <w:p w:rsidR="009B0AEB" w:rsidRDefault="009B0AEB" w:rsidP="00456964"/>
          <w:p w:rsidR="009B0AEB" w:rsidRPr="0098718D" w:rsidRDefault="009B0AEB" w:rsidP="0045696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1-Opinion</w:t>
            </w:r>
          </w:p>
        </w:tc>
      </w:tr>
      <w:tr w:rsidR="009B0AEB" w:rsidTr="00456964">
        <w:trPr>
          <w:trHeight w:val="933"/>
        </w:trPr>
        <w:tc>
          <w:tcPr>
            <w:tcW w:w="3733" w:type="dxa"/>
          </w:tcPr>
          <w:p w:rsidR="009B0AEB" w:rsidRDefault="009B0AEB" w:rsidP="00456964">
            <w:pPr>
              <w:ind w:left="675"/>
            </w:pPr>
          </w:p>
        </w:tc>
        <w:tc>
          <w:tcPr>
            <w:tcW w:w="4012" w:type="dxa"/>
            <w:shd w:val="clear" w:color="auto" w:fill="auto"/>
          </w:tcPr>
          <w:p w:rsidR="009B0AEB" w:rsidRDefault="009B0AEB" w:rsidP="00456964"/>
        </w:tc>
        <w:tc>
          <w:tcPr>
            <w:tcW w:w="3536" w:type="dxa"/>
            <w:shd w:val="clear" w:color="auto" w:fill="auto"/>
          </w:tcPr>
          <w:p w:rsidR="009B0AEB" w:rsidRDefault="009B0AEB" w:rsidP="00456964"/>
        </w:tc>
      </w:tr>
      <w:tr w:rsidR="009B0AEB" w:rsidTr="00456964">
        <w:trPr>
          <w:gridAfter w:val="1"/>
          <w:wAfter w:w="3536" w:type="dxa"/>
          <w:trHeight w:val="976"/>
        </w:trPr>
        <w:tc>
          <w:tcPr>
            <w:tcW w:w="3733" w:type="dxa"/>
          </w:tcPr>
          <w:p w:rsidR="009B0AEB" w:rsidRDefault="009B0AEB" w:rsidP="00456964">
            <w:pPr>
              <w:ind w:left="675"/>
            </w:pPr>
          </w:p>
          <w:p w:rsidR="009B0AEB" w:rsidRDefault="009B0AEB" w:rsidP="00456964">
            <w:pPr>
              <w:ind w:left="675"/>
            </w:pPr>
          </w:p>
        </w:tc>
        <w:tc>
          <w:tcPr>
            <w:tcW w:w="4012" w:type="dxa"/>
            <w:shd w:val="clear" w:color="auto" w:fill="auto"/>
          </w:tcPr>
          <w:p w:rsidR="009B0AEB" w:rsidRDefault="009B0AEB" w:rsidP="00456964"/>
          <w:p w:rsidR="009B0AEB" w:rsidRDefault="009B0AEB" w:rsidP="00456964"/>
        </w:tc>
      </w:tr>
      <w:tr w:rsidR="009B0AEB" w:rsidTr="00456964">
        <w:trPr>
          <w:gridAfter w:val="2"/>
          <w:wAfter w:w="7548" w:type="dxa"/>
          <w:trHeight w:val="970"/>
        </w:trPr>
        <w:tc>
          <w:tcPr>
            <w:tcW w:w="3733" w:type="dxa"/>
          </w:tcPr>
          <w:p w:rsidR="009B0AEB" w:rsidRDefault="009B0AEB" w:rsidP="00456964">
            <w:pPr>
              <w:ind w:left="675"/>
            </w:pPr>
          </w:p>
        </w:tc>
      </w:tr>
    </w:tbl>
    <w:p w:rsidR="0046310E" w:rsidRDefault="0046310E" w:rsidP="00520FC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tbl>
      <w:tblPr>
        <w:tblpPr w:leftFromText="180" w:rightFromText="180" w:vertAnchor="page" w:horzAnchor="margin" w:tblpY="9946"/>
        <w:tblW w:w="11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8"/>
        <w:gridCol w:w="4012"/>
        <w:gridCol w:w="3536"/>
      </w:tblGrid>
      <w:tr w:rsidR="0046310E" w:rsidRPr="0098718D" w:rsidTr="0046310E">
        <w:trPr>
          <w:trHeight w:val="558"/>
        </w:trPr>
        <w:tc>
          <w:tcPr>
            <w:tcW w:w="3918" w:type="dxa"/>
            <w:shd w:val="clear" w:color="auto" w:fill="000000" w:themeFill="text1"/>
          </w:tcPr>
          <w:p w:rsidR="0046310E" w:rsidRPr="0046310E" w:rsidRDefault="0046310E" w:rsidP="0046310E">
            <w:pPr>
              <w:ind w:left="675"/>
              <w:rPr>
                <w:sz w:val="40"/>
                <w:szCs w:val="40"/>
              </w:rPr>
            </w:pPr>
            <w:r w:rsidRPr="0046310E">
              <w:rPr>
                <w:sz w:val="40"/>
                <w:szCs w:val="40"/>
              </w:rPr>
              <w:t>3-Facts</w:t>
            </w:r>
          </w:p>
        </w:tc>
        <w:tc>
          <w:tcPr>
            <w:tcW w:w="4012" w:type="dxa"/>
            <w:shd w:val="clear" w:color="auto" w:fill="000000" w:themeFill="text1"/>
          </w:tcPr>
          <w:p w:rsidR="0046310E" w:rsidRPr="0098718D" w:rsidRDefault="0046310E" w:rsidP="004631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2- Questions</w:t>
            </w:r>
          </w:p>
        </w:tc>
        <w:tc>
          <w:tcPr>
            <w:tcW w:w="3536" w:type="dxa"/>
            <w:shd w:val="clear" w:color="auto" w:fill="000000" w:themeFill="text1"/>
          </w:tcPr>
          <w:p w:rsidR="0046310E" w:rsidRPr="0046310E" w:rsidRDefault="0046310E" w:rsidP="0046310E">
            <w:pPr>
              <w:pStyle w:val="ListParagraph"/>
              <w:numPr>
                <w:ilvl w:val="0"/>
                <w:numId w:val="2"/>
              </w:num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Opinion</w:t>
            </w:r>
          </w:p>
        </w:tc>
      </w:tr>
      <w:tr w:rsidR="0046310E" w:rsidTr="0046310E">
        <w:trPr>
          <w:trHeight w:val="933"/>
        </w:trPr>
        <w:tc>
          <w:tcPr>
            <w:tcW w:w="3918" w:type="dxa"/>
          </w:tcPr>
          <w:p w:rsidR="0046310E" w:rsidRPr="0046310E" w:rsidRDefault="0046310E" w:rsidP="0046310E">
            <w:pPr>
              <w:ind w:left="675"/>
              <w:rPr>
                <w:b/>
              </w:rPr>
            </w:pPr>
          </w:p>
        </w:tc>
        <w:tc>
          <w:tcPr>
            <w:tcW w:w="4012" w:type="dxa"/>
            <w:shd w:val="clear" w:color="auto" w:fill="auto"/>
          </w:tcPr>
          <w:p w:rsidR="0046310E" w:rsidRDefault="0046310E" w:rsidP="0046310E"/>
        </w:tc>
        <w:tc>
          <w:tcPr>
            <w:tcW w:w="3536" w:type="dxa"/>
            <w:shd w:val="clear" w:color="auto" w:fill="auto"/>
          </w:tcPr>
          <w:p w:rsidR="0046310E" w:rsidRDefault="0046310E" w:rsidP="0046310E"/>
        </w:tc>
      </w:tr>
      <w:tr w:rsidR="0046310E" w:rsidTr="0046310E">
        <w:trPr>
          <w:gridAfter w:val="1"/>
          <w:wAfter w:w="3536" w:type="dxa"/>
          <w:trHeight w:val="976"/>
        </w:trPr>
        <w:tc>
          <w:tcPr>
            <w:tcW w:w="3918" w:type="dxa"/>
          </w:tcPr>
          <w:p w:rsidR="0046310E" w:rsidRPr="0046310E" w:rsidRDefault="0046310E" w:rsidP="0046310E">
            <w:pPr>
              <w:ind w:left="675"/>
              <w:rPr>
                <w:b/>
              </w:rPr>
            </w:pPr>
          </w:p>
        </w:tc>
        <w:tc>
          <w:tcPr>
            <w:tcW w:w="4012" w:type="dxa"/>
            <w:shd w:val="clear" w:color="auto" w:fill="auto"/>
          </w:tcPr>
          <w:p w:rsidR="0046310E" w:rsidRDefault="0046310E" w:rsidP="0046310E"/>
        </w:tc>
      </w:tr>
      <w:tr w:rsidR="0046310E" w:rsidRPr="0046310E" w:rsidTr="0046310E">
        <w:trPr>
          <w:gridAfter w:val="2"/>
          <w:wAfter w:w="7548" w:type="dxa"/>
          <w:trHeight w:val="970"/>
        </w:trPr>
        <w:tc>
          <w:tcPr>
            <w:tcW w:w="3918" w:type="dxa"/>
          </w:tcPr>
          <w:p w:rsidR="0046310E" w:rsidRPr="0046310E" w:rsidRDefault="0046310E" w:rsidP="0046310E">
            <w:pPr>
              <w:ind w:left="675"/>
              <w:rPr>
                <w:b/>
              </w:rPr>
            </w:pPr>
          </w:p>
        </w:tc>
      </w:tr>
    </w:tbl>
    <w:p w:rsidR="0046310E" w:rsidRDefault="0046310E" w:rsidP="00520FC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bookmarkStart w:id="0" w:name="_GoBack"/>
      <w:bookmarkEnd w:id="0"/>
    </w:p>
    <w:sectPr w:rsidR="0046310E" w:rsidSect="003719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15C0C"/>
    <w:multiLevelType w:val="hybridMultilevel"/>
    <w:tmpl w:val="5AFE5134"/>
    <w:lvl w:ilvl="0" w:tplc="59826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20153"/>
    <w:multiLevelType w:val="multilevel"/>
    <w:tmpl w:val="F686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A5"/>
    <w:rsid w:val="00035BF1"/>
    <w:rsid w:val="00160982"/>
    <w:rsid w:val="001E08C4"/>
    <w:rsid w:val="00371705"/>
    <w:rsid w:val="0037196F"/>
    <w:rsid w:val="00435CA5"/>
    <w:rsid w:val="0046310E"/>
    <w:rsid w:val="00520FC6"/>
    <w:rsid w:val="00767685"/>
    <w:rsid w:val="007C7484"/>
    <w:rsid w:val="0098718D"/>
    <w:rsid w:val="009B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5A85"/>
  <w15:chartTrackingRefBased/>
  <w15:docId w15:val="{D72B7F98-3018-4017-A653-005BA24A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3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7FBC906B</Template>
  <TotalTime>22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ISD761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NOET SCOTT</dc:creator>
  <cp:keywords/>
  <dc:description/>
  <cp:lastModifiedBy>NOET SCOTT</cp:lastModifiedBy>
  <cp:revision>4</cp:revision>
  <dcterms:created xsi:type="dcterms:W3CDTF">2016-08-28T14:26:00Z</dcterms:created>
  <dcterms:modified xsi:type="dcterms:W3CDTF">2016-08-28T14:47:00Z</dcterms:modified>
</cp:coreProperties>
</file>